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E3A39" w14:textId="4B8C21ED" w:rsidR="00271CA0" w:rsidRDefault="00271CA0" w:rsidP="00271CA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Проект</w:t>
      </w:r>
    </w:p>
    <w:p w14:paraId="0A36B671" w14:textId="77777777" w:rsidR="00F41F6F" w:rsidRPr="00F41F6F" w:rsidRDefault="00F41F6F" w:rsidP="006A72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  <w:r w:rsidRPr="00F41F6F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 xml:space="preserve">ХАНТЫ-МАНСИЙСКИЙ АВТОНОМНЫЙ ОКРУГ </w:t>
      </w:r>
      <w:r w:rsidRPr="00F41F6F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–</w:t>
      </w:r>
      <w:r w:rsidRPr="00F41F6F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 xml:space="preserve"> ЮГРА</w:t>
      </w:r>
    </w:p>
    <w:p w14:paraId="7001BC41" w14:textId="77777777" w:rsidR="00F41F6F" w:rsidRPr="00F41F6F" w:rsidRDefault="00F41F6F" w:rsidP="006A72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  <w:r w:rsidRPr="00F41F6F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ХАНТЫ-МАНСИЙСКИЙ РАЙОН</w:t>
      </w:r>
    </w:p>
    <w:p w14:paraId="0D9FF417" w14:textId="77777777" w:rsidR="00F41F6F" w:rsidRPr="00F41F6F" w:rsidRDefault="00F41F6F" w:rsidP="006A72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</w:p>
    <w:p w14:paraId="4C63CE2D" w14:textId="77777777" w:rsidR="00F41F6F" w:rsidRPr="00F41F6F" w:rsidRDefault="00F41F6F" w:rsidP="006A72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val="x-none"/>
        </w:rPr>
      </w:pPr>
      <w:r w:rsidRPr="00F41F6F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val="x-none"/>
        </w:rPr>
        <w:t>ДУМА</w:t>
      </w:r>
    </w:p>
    <w:p w14:paraId="2BE97A8D" w14:textId="77777777" w:rsidR="00F41F6F" w:rsidRPr="00F41F6F" w:rsidRDefault="00F41F6F" w:rsidP="006A72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</w:p>
    <w:p w14:paraId="370F43C5" w14:textId="77777777" w:rsidR="00F41F6F" w:rsidRPr="00F41F6F" w:rsidRDefault="00F41F6F" w:rsidP="006A72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</w:pPr>
      <w:r w:rsidRPr="00F41F6F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</w:rPr>
        <w:t>РЕШЕНИЕ</w:t>
      </w:r>
    </w:p>
    <w:p w14:paraId="419193FF" w14:textId="169C59B4" w:rsidR="00127225" w:rsidRDefault="00271CA0" w:rsidP="006A7260">
      <w:pPr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__________</w:t>
      </w:r>
      <w:r w:rsidR="006A7260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6A7260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6A7260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6A7260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6A7260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6A7260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6A7260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6A7260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6A7260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6A7260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6A7260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ab/>
      </w:r>
      <w:r w:rsidR="00F41F6F" w:rsidRPr="00F41F6F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____</w:t>
      </w:r>
    </w:p>
    <w:p w14:paraId="08E763C6" w14:textId="77777777" w:rsidR="007A14F3" w:rsidRDefault="007A14F3" w:rsidP="006A7260">
      <w:pPr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</w:rPr>
      </w:pPr>
    </w:p>
    <w:p w14:paraId="7275A46A" w14:textId="7E66D2CB" w:rsidR="007A14F3" w:rsidRPr="007A14F3" w:rsidRDefault="007A14F3" w:rsidP="006A7260">
      <w:pPr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</w:rPr>
      </w:pPr>
      <w:r w:rsidRPr="007A14F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О</w:t>
      </w:r>
      <w:r w:rsidR="00FF40D8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б удалении </w:t>
      </w:r>
      <w:r w:rsidR="00084460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Главы</w:t>
      </w:r>
    </w:p>
    <w:p w14:paraId="65434C6D" w14:textId="1BE21E96" w:rsidR="007A14F3" w:rsidRDefault="007A14F3" w:rsidP="00271CA0">
      <w:pPr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</w:rPr>
      </w:pPr>
      <w:r w:rsidRPr="007A14F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Ханты-Мансийского</w:t>
      </w:r>
      <w:r w:rsidR="007F279B" w:rsidRPr="007F279B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 </w:t>
      </w:r>
      <w:r w:rsidR="007F279B" w:rsidRPr="007A14F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района </w:t>
      </w:r>
    </w:p>
    <w:p w14:paraId="3E9E7F7B" w14:textId="1DDCBF7C" w:rsidR="00FF40D8" w:rsidRDefault="00FF40D8" w:rsidP="00271CA0">
      <w:pPr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в отставку</w:t>
      </w:r>
    </w:p>
    <w:p w14:paraId="33E291D5" w14:textId="77777777" w:rsidR="00D72480" w:rsidRPr="005D1690" w:rsidRDefault="00D72480" w:rsidP="00D724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</w:rPr>
      </w:pPr>
    </w:p>
    <w:p w14:paraId="202DD21F" w14:textId="16F5BF61" w:rsidR="006A7260" w:rsidRPr="0037557A" w:rsidRDefault="00937A95" w:rsidP="0037557A">
      <w:pPr>
        <w:spacing w:line="240" w:lineRule="auto"/>
        <w:ind w:firstLine="708"/>
        <w:jc w:val="both"/>
      </w:pPr>
      <w:r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Рассмотрев</w:t>
      </w:r>
      <w:r w:rsidR="00E6263B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 </w:t>
      </w:r>
      <w:r w:rsidR="005D1690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инициативу депутат</w:t>
      </w:r>
      <w:r w:rsidR="00645252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ов Думы Ханты-Мансийского района от </w:t>
      </w:r>
      <w:r w:rsidR="00BE7542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25.08.</w:t>
      </w:r>
      <w:r w:rsidR="00645252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2026 года об удалении Главы Ханты-Мансийского района в отставку, </w:t>
      </w:r>
      <w:r w:rsidR="00887AB2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представление Ханты-Мансийского межрайонного прокурора от </w:t>
      </w:r>
      <w:r w:rsidR="00B22404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04.05.2026 № 07-03-2026</w:t>
      </w:r>
      <w:r w:rsidR="00887AB2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 об устранении нарушений закона, </w:t>
      </w:r>
      <w:r w:rsidR="00880FE4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на основании </w:t>
      </w:r>
      <w:bookmarkStart w:id="0" w:name="_Hlk230601226"/>
      <w:bookmarkStart w:id="1" w:name="_Hlk230601301"/>
      <w:r w:rsidR="00550C9A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пункта 2 части 1, </w:t>
      </w:r>
      <w:r w:rsidR="000B0EFB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части 2, пункта 4 части 3 статьи 21, части 5 статьи 28 Федерального закона от 20.03.2025 № 33-ФЗ «Об общих принципах организации местного самоуправления в единой системе публичной власти»</w:t>
      </w:r>
      <w:bookmarkEnd w:id="0"/>
      <w:r w:rsidR="000B0EFB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, </w:t>
      </w:r>
      <w:r w:rsidR="00230902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части 6 статьи 11, </w:t>
      </w:r>
      <w:r w:rsidR="00880FE4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част</w:t>
      </w:r>
      <w:r w:rsidR="00887AB2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ей</w:t>
      </w:r>
      <w:r w:rsidR="00880FE4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 4.</w:t>
      </w:r>
      <w:r w:rsidR="00B22404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1</w:t>
      </w:r>
      <w:r w:rsidR="00887AB2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 и 5</w:t>
      </w:r>
      <w:r w:rsidR="00880FE4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 статьи 12.1</w:t>
      </w:r>
      <w:r w:rsidR="00FA0FF2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 </w:t>
      </w:r>
      <w:r w:rsidR="00880FE4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Федерального закона от 25.12.2008 № 273-ФЗ «О противодействии коррупции»</w:t>
      </w:r>
      <w:bookmarkEnd w:id="1"/>
      <w:r w:rsidR="00880FE4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,</w:t>
      </w:r>
      <w:r w:rsidR="00A4125F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 </w:t>
      </w:r>
      <w:r w:rsidR="005A27A6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части 1.1, </w:t>
      </w:r>
      <w:bookmarkStart w:id="2" w:name="_Hlk230601398"/>
      <w:r w:rsidR="005A27A6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пункта 4 части 2</w:t>
      </w:r>
      <w:r w:rsidR="006A7260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 статьи 2</w:t>
      </w:r>
      <w:r w:rsidR="005A27A6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5</w:t>
      </w:r>
      <w:r w:rsidR="006A7260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 Устава Ханты-Мансийского района</w:t>
      </w:r>
      <w:bookmarkEnd w:id="2"/>
      <w:r w:rsidR="006A7260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,</w:t>
      </w:r>
      <w:r w:rsidR="00D301D3" w:rsidRPr="00D30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01D3">
        <w:rPr>
          <w:rFonts w:ascii="Times New Roman" w:eastAsia="Times New Roman" w:hAnsi="Times New Roman" w:cs="Times New Roman"/>
          <w:sz w:val="28"/>
          <w:szCs w:val="28"/>
        </w:rPr>
        <w:t xml:space="preserve">учитывая </w:t>
      </w:r>
      <w:r w:rsidR="00D301D3" w:rsidRPr="00D301D3">
        <w:rPr>
          <w:rFonts w:ascii="Times New Roman" w:hAnsi="Times New Roman" w:cs="Times New Roman"/>
          <w:sz w:val="28"/>
          <w:szCs w:val="28"/>
        </w:rPr>
        <w:t>принцип неотвратимости ответственности за совершение коррупционных правонарушений</w:t>
      </w:r>
      <w:r w:rsidR="00D301D3">
        <w:rPr>
          <w:rFonts w:ascii="Times New Roman" w:hAnsi="Times New Roman" w:cs="Times New Roman"/>
          <w:sz w:val="28"/>
          <w:szCs w:val="28"/>
        </w:rPr>
        <w:t xml:space="preserve">, </w:t>
      </w:r>
      <w:r w:rsidR="00D301D3" w:rsidRPr="00D301D3">
        <w:rPr>
          <w:rFonts w:ascii="Times New Roman" w:hAnsi="Times New Roman" w:cs="Times New Roman"/>
          <w:bCs/>
          <w:kern w:val="28"/>
          <w:sz w:val="28"/>
          <w:szCs w:val="28"/>
        </w:rPr>
        <w:t xml:space="preserve">закрепленный в </w:t>
      </w:r>
      <w:hyperlink r:id="rId7" w:history="1">
        <w:r w:rsidR="00D301D3" w:rsidRPr="00D301D3">
          <w:rPr>
            <w:rStyle w:val="a3"/>
            <w:rFonts w:ascii="Times New Roman" w:hAnsi="Times New Roman" w:cs="Times New Roman"/>
            <w:bCs/>
            <w:color w:val="auto"/>
            <w:kern w:val="28"/>
            <w:sz w:val="28"/>
            <w:szCs w:val="28"/>
            <w:u w:val="none"/>
          </w:rPr>
          <w:t>пункте 4 статьи 3</w:t>
        </w:r>
      </w:hyperlink>
      <w:r w:rsidR="00D301D3" w:rsidRPr="00D301D3">
        <w:rPr>
          <w:rFonts w:ascii="Times New Roman" w:hAnsi="Times New Roman" w:cs="Times New Roman"/>
          <w:bCs/>
          <w:kern w:val="28"/>
          <w:sz w:val="28"/>
          <w:szCs w:val="28"/>
        </w:rPr>
        <w:t xml:space="preserve"> Федерального закона </w:t>
      </w:r>
      <w:r w:rsidR="00D301D3">
        <w:rPr>
          <w:rFonts w:ascii="Times New Roman" w:hAnsi="Times New Roman" w:cs="Times New Roman"/>
          <w:bCs/>
          <w:kern w:val="28"/>
          <w:sz w:val="28"/>
          <w:szCs w:val="28"/>
        </w:rPr>
        <w:t>«</w:t>
      </w:r>
      <w:r w:rsidR="00D301D3" w:rsidRPr="00D301D3">
        <w:rPr>
          <w:rFonts w:ascii="Times New Roman" w:hAnsi="Times New Roman" w:cs="Times New Roman"/>
          <w:bCs/>
          <w:kern w:val="28"/>
          <w:sz w:val="28"/>
          <w:szCs w:val="28"/>
        </w:rPr>
        <w:t>О противодействии коррупции</w:t>
      </w:r>
      <w:r w:rsidR="00D301D3">
        <w:rPr>
          <w:rFonts w:ascii="Times New Roman" w:hAnsi="Times New Roman" w:cs="Times New Roman"/>
          <w:bCs/>
          <w:kern w:val="28"/>
          <w:sz w:val="28"/>
          <w:szCs w:val="28"/>
        </w:rPr>
        <w:t>»</w:t>
      </w:r>
      <w:r w:rsid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, а также </w:t>
      </w:r>
      <w:r w:rsidR="00D301D3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учитывая </w:t>
      </w:r>
      <w:r w:rsid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позицию</w:t>
      </w:r>
      <w:r w:rsidR="00D301D3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 Верховного Суда Российской Федерации </w:t>
      </w:r>
      <w:r w:rsid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о применении </w:t>
      </w:r>
      <w:r w:rsidR="00D301D3" w:rsidRPr="00D301D3">
        <w:rPr>
          <w:rFonts w:ascii="Times New Roman" w:hAnsi="Times New Roman" w:cs="Times New Roman"/>
          <w:sz w:val="28"/>
          <w:szCs w:val="28"/>
        </w:rPr>
        <w:t>принцип</w:t>
      </w:r>
      <w:r w:rsidR="00D301D3">
        <w:rPr>
          <w:rFonts w:ascii="Times New Roman" w:hAnsi="Times New Roman" w:cs="Times New Roman"/>
          <w:sz w:val="28"/>
          <w:szCs w:val="28"/>
        </w:rPr>
        <w:t>а</w:t>
      </w:r>
      <w:r w:rsidR="00D301D3" w:rsidRPr="00D301D3">
        <w:rPr>
          <w:rFonts w:ascii="Times New Roman" w:hAnsi="Times New Roman" w:cs="Times New Roman"/>
          <w:sz w:val="28"/>
          <w:szCs w:val="28"/>
        </w:rPr>
        <w:t xml:space="preserve"> неотвратимости ответственности за совершение коррупционных правонарушений</w:t>
      </w:r>
      <w:r w:rsid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 (определение </w:t>
      </w:r>
      <w:r w:rsidR="00D301D3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от 20 мая 2024 г. № 46-КГПР24-5-К6</w:t>
      </w:r>
      <w:r w:rsid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)</w:t>
      </w:r>
      <w:r w:rsidR="0037557A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,</w:t>
      </w:r>
      <w:r w:rsidR="00040C87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 учитывая мнение Губернатора Ханты-Мансийского автономного округа – Югры от «___»_______2026 года исх. № ______, </w:t>
      </w:r>
      <w:r w:rsidR="006A7260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 руководствуясь </w:t>
      </w:r>
      <w:r w:rsidR="003877A6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>пунктом 10 части 1 статьи 18, статьей 31</w:t>
      </w:r>
      <w:r w:rsidR="006A7260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 Устава Ханты-Мансийского района,</w:t>
      </w:r>
      <w:r w:rsidR="00CB0931" w:rsidRPr="00D301D3">
        <w:rPr>
          <w:rFonts w:ascii="Times New Roman" w:eastAsia="Times New Roman" w:hAnsi="Times New Roman" w:cs="Times New Roman"/>
          <w:bCs/>
          <w:kern w:val="28"/>
          <w:sz w:val="28"/>
          <w:szCs w:val="28"/>
        </w:rPr>
        <w:t xml:space="preserve"> </w:t>
      </w:r>
    </w:p>
    <w:p w14:paraId="2A599BAF" w14:textId="77777777" w:rsidR="006A7260" w:rsidRDefault="006A7260" w:rsidP="006A7260">
      <w:pPr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</w:rPr>
      </w:pPr>
    </w:p>
    <w:p w14:paraId="15C0696B" w14:textId="77777777" w:rsidR="00B07EBB" w:rsidRPr="00A4725C" w:rsidRDefault="00B07EBB" w:rsidP="006A726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4725C">
        <w:rPr>
          <w:rFonts w:ascii="Times New Roman" w:eastAsia="Calibri" w:hAnsi="Times New Roman" w:cs="Times New Roman"/>
          <w:sz w:val="28"/>
          <w:szCs w:val="28"/>
        </w:rPr>
        <w:t xml:space="preserve">Дума Ханты-Мансийского района </w:t>
      </w:r>
    </w:p>
    <w:p w14:paraId="1198E878" w14:textId="77777777" w:rsidR="00B07EBB" w:rsidRPr="00A4725C" w:rsidRDefault="00B07EBB" w:rsidP="006A72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1AF8B8" w14:textId="77777777" w:rsidR="00B07EBB" w:rsidRDefault="00B07EBB" w:rsidP="006A72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4725C">
        <w:rPr>
          <w:rFonts w:ascii="Times New Roman" w:eastAsia="Calibri" w:hAnsi="Times New Roman" w:cs="Times New Roman"/>
          <w:b/>
          <w:sz w:val="28"/>
          <w:szCs w:val="28"/>
        </w:rPr>
        <w:t>РЕШИЛА:</w:t>
      </w:r>
    </w:p>
    <w:p w14:paraId="4FC47C5D" w14:textId="77777777" w:rsidR="0073538C" w:rsidRDefault="0073538C" w:rsidP="006A72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</w:rPr>
      </w:pPr>
    </w:p>
    <w:p w14:paraId="3FE3ED9A" w14:textId="35BFF658" w:rsidR="0073538C" w:rsidRPr="00645252" w:rsidRDefault="00FF40D8" w:rsidP="006A7260">
      <w:pPr>
        <w:pStyle w:val="a5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Удалить Главу Ханты-Мансийского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Минулина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Кирилла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Равильевича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отставку за несоблюдение ограничений, запретов, неисполнение обязанностей, которые установлены для лиц, замещающих муниципальные должности, в соответствии с частью 5 статьи 28 Федерального закона от 20.03.2025 № 33-ФЗ «Об общих принципах организации местного самоуправления в единой системе публичной власти»</w:t>
      </w:r>
      <w:r w:rsidR="00FA0F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45252">
        <w:rPr>
          <w:rFonts w:ascii="Times New Roman" w:eastAsia="Times New Roman" w:hAnsi="Times New Roman" w:cs="Times New Roman"/>
          <w:sz w:val="28"/>
          <w:szCs w:val="28"/>
        </w:rPr>
        <w:t>(за непринятие мер по урегулированию конфликта интересов).</w:t>
      </w:r>
    </w:p>
    <w:p w14:paraId="45D792AF" w14:textId="6DE3BD8B" w:rsidR="00645252" w:rsidRPr="005436F9" w:rsidRDefault="00645252" w:rsidP="00CD2D65">
      <w:pPr>
        <w:pStyle w:val="a5"/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Досрочно </w:t>
      </w:r>
      <w:r w:rsidR="00CD2D65">
        <w:rPr>
          <w:rFonts w:ascii="Times New Roman" w:eastAsia="Times New Roman" w:hAnsi="Times New Roman" w:cs="Times New Roman"/>
          <w:sz w:val="28"/>
          <w:szCs w:val="28"/>
        </w:rPr>
        <w:t xml:space="preserve">прекратить полномочия Главы Ханты-Мансийского района </w:t>
      </w:r>
      <w:proofErr w:type="spellStart"/>
      <w:r w:rsidR="00CD2D65">
        <w:rPr>
          <w:rFonts w:ascii="Times New Roman" w:eastAsia="Times New Roman" w:hAnsi="Times New Roman" w:cs="Times New Roman"/>
          <w:sz w:val="28"/>
          <w:szCs w:val="28"/>
        </w:rPr>
        <w:t>Минулина</w:t>
      </w:r>
      <w:proofErr w:type="spellEnd"/>
      <w:r w:rsidR="00CD2D65">
        <w:rPr>
          <w:rFonts w:ascii="Times New Roman" w:eastAsia="Times New Roman" w:hAnsi="Times New Roman" w:cs="Times New Roman"/>
          <w:sz w:val="28"/>
          <w:szCs w:val="28"/>
        </w:rPr>
        <w:t xml:space="preserve"> Кирилла </w:t>
      </w:r>
      <w:proofErr w:type="spellStart"/>
      <w:r w:rsidR="00CD2D65">
        <w:rPr>
          <w:rFonts w:ascii="Times New Roman" w:eastAsia="Times New Roman" w:hAnsi="Times New Roman" w:cs="Times New Roman"/>
          <w:sz w:val="28"/>
          <w:szCs w:val="28"/>
        </w:rPr>
        <w:t>Равильевича</w:t>
      </w:r>
      <w:proofErr w:type="spellEnd"/>
      <w:r w:rsidR="00CD2D65">
        <w:rPr>
          <w:rFonts w:ascii="Times New Roman" w:eastAsia="Times New Roman" w:hAnsi="Times New Roman" w:cs="Times New Roman"/>
          <w:sz w:val="28"/>
          <w:szCs w:val="28"/>
        </w:rPr>
        <w:t xml:space="preserve"> в связи удалением в отставку </w:t>
      </w:r>
      <w:r w:rsidR="00EB2364">
        <w:rPr>
          <w:rFonts w:ascii="Times New Roman" w:eastAsia="Times New Roman" w:hAnsi="Times New Roman" w:cs="Times New Roman"/>
          <w:sz w:val="28"/>
          <w:szCs w:val="28"/>
        </w:rPr>
        <w:t xml:space="preserve">25 сентября </w:t>
      </w:r>
      <w:r w:rsidR="00CD2D65">
        <w:rPr>
          <w:rFonts w:ascii="Times New Roman" w:eastAsia="Times New Roman" w:hAnsi="Times New Roman" w:cs="Times New Roman"/>
          <w:sz w:val="28"/>
          <w:szCs w:val="28"/>
        </w:rPr>
        <w:t>2026 года.</w:t>
      </w:r>
    </w:p>
    <w:p w14:paraId="1F8C69B2" w14:textId="6E78457A" w:rsidR="00B857BE" w:rsidRDefault="0092560A" w:rsidP="00CD2D65">
      <w:pPr>
        <w:pStyle w:val="ConsNormal"/>
        <w:widowControl/>
        <w:numPr>
          <w:ilvl w:val="0"/>
          <w:numId w:val="18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550C9A">
        <w:rPr>
          <w:rFonts w:ascii="Times New Roman" w:hAnsi="Times New Roman" w:cs="Times New Roman"/>
          <w:sz w:val="28"/>
          <w:szCs w:val="28"/>
        </w:rPr>
        <w:t xml:space="preserve">со дня его </w:t>
      </w:r>
      <w:r>
        <w:rPr>
          <w:rFonts w:ascii="Times New Roman" w:hAnsi="Times New Roman" w:cs="Times New Roman"/>
          <w:sz w:val="28"/>
          <w:szCs w:val="28"/>
        </w:rPr>
        <w:t>подписания</w:t>
      </w:r>
      <w:r w:rsidR="00CD2D65">
        <w:rPr>
          <w:rFonts w:ascii="Times New Roman" w:hAnsi="Times New Roman" w:cs="Times New Roman"/>
          <w:sz w:val="28"/>
          <w:szCs w:val="28"/>
        </w:rPr>
        <w:t>, подлежит опубликованию не позднее чем через пять дней со дня его принятия.</w:t>
      </w:r>
    </w:p>
    <w:p w14:paraId="304F4F67" w14:textId="77777777" w:rsidR="00084460" w:rsidRDefault="00084460" w:rsidP="00CD2D65">
      <w:pPr>
        <w:pStyle w:val="Con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3D228B0E" w14:textId="77777777" w:rsidR="00CD2D65" w:rsidRDefault="00CD2D65" w:rsidP="00CD2D65">
      <w:pPr>
        <w:pStyle w:val="Con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5F4DCB7D" w14:textId="77777777" w:rsidR="00CD2D65" w:rsidRDefault="00CD2D65" w:rsidP="00CD2D65">
      <w:pPr>
        <w:pStyle w:val="Con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41564C67" w14:textId="6F6D2B36" w:rsidR="005E6492" w:rsidRDefault="00127225" w:rsidP="006A7260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127225">
        <w:rPr>
          <w:rFonts w:ascii="Times New Roman" w:hAnsi="Times New Roman" w:cs="Times New Roman"/>
          <w:sz w:val="28"/>
          <w:szCs w:val="28"/>
        </w:rPr>
        <w:t>Председатель Думы</w:t>
      </w:r>
      <w:r w:rsidR="005E64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F5F750" w14:textId="77777777" w:rsidR="00D72480" w:rsidRPr="00D72480" w:rsidRDefault="00127225" w:rsidP="006A7260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127225">
        <w:rPr>
          <w:rFonts w:ascii="Times New Roman" w:hAnsi="Times New Roman" w:cs="Times New Roman"/>
          <w:sz w:val="28"/>
          <w:szCs w:val="28"/>
        </w:rPr>
        <w:t>Ханты-Мансийского ра</w:t>
      </w:r>
      <w:r w:rsidR="005E6492">
        <w:rPr>
          <w:rFonts w:ascii="Times New Roman" w:hAnsi="Times New Roman" w:cs="Times New Roman"/>
          <w:sz w:val="28"/>
          <w:szCs w:val="28"/>
        </w:rPr>
        <w:t>йона</w:t>
      </w:r>
      <w:r w:rsidR="005E6492">
        <w:rPr>
          <w:rFonts w:ascii="Times New Roman" w:hAnsi="Times New Roman" w:cs="Times New Roman"/>
          <w:sz w:val="28"/>
          <w:szCs w:val="28"/>
        </w:rPr>
        <w:tab/>
      </w:r>
      <w:r w:rsidR="006A7260">
        <w:rPr>
          <w:rFonts w:ascii="Times New Roman" w:hAnsi="Times New Roman" w:cs="Times New Roman"/>
          <w:sz w:val="28"/>
          <w:szCs w:val="28"/>
        </w:rPr>
        <w:tab/>
      </w:r>
      <w:r w:rsidR="006A7260">
        <w:rPr>
          <w:rFonts w:ascii="Times New Roman" w:hAnsi="Times New Roman" w:cs="Times New Roman"/>
          <w:sz w:val="28"/>
          <w:szCs w:val="28"/>
        </w:rPr>
        <w:tab/>
      </w:r>
      <w:r w:rsidR="006A7260">
        <w:rPr>
          <w:rFonts w:ascii="Times New Roman" w:hAnsi="Times New Roman" w:cs="Times New Roman"/>
          <w:sz w:val="28"/>
          <w:szCs w:val="28"/>
        </w:rPr>
        <w:tab/>
      </w:r>
      <w:r w:rsidR="006A7260">
        <w:rPr>
          <w:rFonts w:ascii="Times New Roman" w:hAnsi="Times New Roman" w:cs="Times New Roman"/>
          <w:sz w:val="28"/>
          <w:szCs w:val="28"/>
        </w:rPr>
        <w:tab/>
      </w:r>
      <w:r w:rsidR="006A7260">
        <w:rPr>
          <w:rFonts w:ascii="Times New Roman" w:hAnsi="Times New Roman" w:cs="Times New Roman"/>
          <w:sz w:val="28"/>
          <w:szCs w:val="28"/>
        </w:rPr>
        <w:tab/>
      </w:r>
      <w:r w:rsidR="006A7260">
        <w:rPr>
          <w:rFonts w:ascii="Times New Roman" w:hAnsi="Times New Roman" w:cs="Times New Roman"/>
          <w:sz w:val="28"/>
          <w:szCs w:val="28"/>
        </w:rPr>
        <w:tab/>
      </w:r>
      <w:r w:rsidR="000C6E78">
        <w:rPr>
          <w:rFonts w:ascii="Times New Roman" w:hAnsi="Times New Roman" w:cs="Times New Roman"/>
          <w:sz w:val="28"/>
          <w:szCs w:val="28"/>
        </w:rPr>
        <w:t>Е.А. Данилова</w:t>
      </w:r>
    </w:p>
    <w:p w14:paraId="56685206" w14:textId="66F32597" w:rsidR="006A7260" w:rsidRDefault="00271CA0" w:rsidP="006A7260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sectPr w:rsidR="006A7260" w:rsidSect="00127225">
      <w:footerReference w:type="default" r:id="rId8"/>
      <w:pgSz w:w="11905" w:h="16838"/>
      <w:pgMar w:top="1134" w:right="567" w:bottom="1134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7DA5D" w14:textId="77777777" w:rsidR="005D3414" w:rsidRDefault="005D3414" w:rsidP="002B7CB7">
      <w:pPr>
        <w:spacing w:after="0" w:line="240" w:lineRule="auto"/>
      </w:pPr>
      <w:r>
        <w:separator/>
      </w:r>
    </w:p>
  </w:endnote>
  <w:endnote w:type="continuationSeparator" w:id="0">
    <w:p w14:paraId="1D66E2E4" w14:textId="77777777" w:rsidR="005D3414" w:rsidRDefault="005D3414" w:rsidP="002B7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2967041"/>
      <w:docPartObj>
        <w:docPartGallery w:val="Page Numbers (Bottom of Page)"/>
        <w:docPartUnique/>
      </w:docPartObj>
    </w:sdtPr>
    <w:sdtContent>
      <w:p w14:paraId="0E85AD2A" w14:textId="77777777" w:rsidR="00BE1BE1" w:rsidRDefault="00BE1BE1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950D962" w14:textId="77777777" w:rsidR="00BE1BE1" w:rsidRDefault="00BE1BE1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D3638" w14:textId="77777777" w:rsidR="005D3414" w:rsidRDefault="005D3414" w:rsidP="002B7CB7">
      <w:pPr>
        <w:spacing w:after="0" w:line="240" w:lineRule="auto"/>
      </w:pPr>
      <w:r>
        <w:separator/>
      </w:r>
    </w:p>
  </w:footnote>
  <w:footnote w:type="continuationSeparator" w:id="0">
    <w:p w14:paraId="612A357E" w14:textId="77777777" w:rsidR="005D3414" w:rsidRDefault="005D3414" w:rsidP="002B7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430EF"/>
    <w:multiLevelType w:val="hybridMultilevel"/>
    <w:tmpl w:val="B51CA35E"/>
    <w:lvl w:ilvl="0" w:tplc="01683B98">
      <w:start w:val="1"/>
      <w:numFmt w:val="decimal"/>
      <w:lvlText w:val="%1)"/>
      <w:lvlJc w:val="left"/>
      <w:pPr>
        <w:ind w:left="1804" w:hanging="10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92130D"/>
    <w:multiLevelType w:val="hybridMultilevel"/>
    <w:tmpl w:val="BD5E5F30"/>
    <w:lvl w:ilvl="0" w:tplc="3B2A43F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EE80499"/>
    <w:multiLevelType w:val="hybridMultilevel"/>
    <w:tmpl w:val="9BE42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D421F"/>
    <w:multiLevelType w:val="hybridMultilevel"/>
    <w:tmpl w:val="D14A7A66"/>
    <w:lvl w:ilvl="0" w:tplc="2BB650F2">
      <w:start w:val="1"/>
      <w:numFmt w:val="decimal"/>
      <w:lvlText w:val="%1)"/>
      <w:lvlJc w:val="left"/>
      <w:pPr>
        <w:ind w:left="750" w:hanging="39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6707F"/>
    <w:multiLevelType w:val="hybridMultilevel"/>
    <w:tmpl w:val="A6105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5691E"/>
    <w:multiLevelType w:val="hybridMultilevel"/>
    <w:tmpl w:val="3CEEBFB6"/>
    <w:lvl w:ilvl="0" w:tplc="D68A0F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32D02FB"/>
    <w:multiLevelType w:val="hybridMultilevel"/>
    <w:tmpl w:val="48CC09A2"/>
    <w:lvl w:ilvl="0" w:tplc="9AC2B54A">
      <w:start w:val="1"/>
      <w:numFmt w:val="decimal"/>
      <w:lvlText w:val="%1."/>
      <w:lvlJc w:val="left"/>
      <w:pPr>
        <w:ind w:left="720" w:hanging="360"/>
      </w:pPr>
      <w:rPr>
        <w:color w:val="000000"/>
        <w:sz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B1794"/>
    <w:multiLevelType w:val="hybridMultilevel"/>
    <w:tmpl w:val="F5986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C269A9"/>
    <w:multiLevelType w:val="hybridMultilevel"/>
    <w:tmpl w:val="7C70618C"/>
    <w:lvl w:ilvl="0" w:tplc="EC10AC8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BFF6E17"/>
    <w:multiLevelType w:val="hybridMultilevel"/>
    <w:tmpl w:val="4F76DB9A"/>
    <w:lvl w:ilvl="0" w:tplc="AE4C268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7AA0244"/>
    <w:multiLevelType w:val="hybridMultilevel"/>
    <w:tmpl w:val="582277E4"/>
    <w:lvl w:ilvl="0" w:tplc="7E7275CA">
      <w:start w:val="1"/>
      <w:numFmt w:val="decimal"/>
      <w:lvlText w:val="%1."/>
      <w:lvlJc w:val="left"/>
      <w:pPr>
        <w:tabs>
          <w:tab w:val="num" w:pos="9008"/>
        </w:tabs>
        <w:ind w:left="9008" w:hanging="360"/>
      </w:pPr>
      <w:rPr>
        <w:rFonts w:hint="default"/>
        <w:sz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6B3D3D"/>
    <w:multiLevelType w:val="hybridMultilevel"/>
    <w:tmpl w:val="726ACE34"/>
    <w:lvl w:ilvl="0" w:tplc="2B3CF4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BF0435D"/>
    <w:multiLevelType w:val="multilevel"/>
    <w:tmpl w:val="F4224E1A"/>
    <w:lvl w:ilvl="0">
      <w:start w:val="2"/>
      <w:numFmt w:val="decimal"/>
      <w:lvlText w:val="%1."/>
      <w:lvlJc w:val="left"/>
      <w:pPr>
        <w:ind w:left="420" w:hanging="420"/>
      </w:pPr>
      <w:rPr>
        <w:rFonts w:eastAsia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/>
      </w:rPr>
    </w:lvl>
  </w:abstractNum>
  <w:abstractNum w:abstractNumId="13" w15:restartNumberingAfterBreak="0">
    <w:nsid w:val="5C5C6CE6"/>
    <w:multiLevelType w:val="hybridMultilevel"/>
    <w:tmpl w:val="40C65302"/>
    <w:lvl w:ilvl="0" w:tplc="F51819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CF73E8B"/>
    <w:multiLevelType w:val="multilevel"/>
    <w:tmpl w:val="F8E636E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647" w:hanging="720"/>
      </w:pPr>
    </w:lvl>
    <w:lvl w:ilvl="3">
      <w:start w:val="1"/>
      <w:numFmt w:val="decimal"/>
      <w:isLgl/>
      <w:lvlText w:val="%1.%2.%3.%4."/>
      <w:lvlJc w:val="left"/>
      <w:pPr>
        <w:ind w:left="2007" w:hanging="1080"/>
      </w:pPr>
    </w:lvl>
    <w:lvl w:ilvl="4">
      <w:start w:val="1"/>
      <w:numFmt w:val="decimal"/>
      <w:isLgl/>
      <w:lvlText w:val="%1.%2.%3.%4.%5."/>
      <w:lvlJc w:val="left"/>
      <w:pPr>
        <w:ind w:left="2007" w:hanging="1080"/>
      </w:pPr>
    </w:lvl>
    <w:lvl w:ilvl="5">
      <w:start w:val="1"/>
      <w:numFmt w:val="decimal"/>
      <w:isLgl/>
      <w:lvlText w:val="%1.%2.%3.%4.%5.%6."/>
      <w:lvlJc w:val="left"/>
      <w:pPr>
        <w:ind w:left="2367" w:hanging="1440"/>
      </w:pPr>
    </w:lvl>
    <w:lvl w:ilvl="6">
      <w:start w:val="1"/>
      <w:numFmt w:val="decimal"/>
      <w:isLgl/>
      <w:lvlText w:val="%1.%2.%3.%4.%5.%6.%7."/>
      <w:lvlJc w:val="left"/>
      <w:pPr>
        <w:ind w:left="2727" w:hanging="1800"/>
      </w:p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</w:lvl>
  </w:abstractNum>
  <w:abstractNum w:abstractNumId="15" w15:restartNumberingAfterBreak="0">
    <w:nsid w:val="5DA55582"/>
    <w:multiLevelType w:val="hybridMultilevel"/>
    <w:tmpl w:val="54466200"/>
    <w:lvl w:ilvl="0" w:tplc="881654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0893D53"/>
    <w:multiLevelType w:val="multilevel"/>
    <w:tmpl w:val="D5745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6B74DA"/>
    <w:multiLevelType w:val="hybridMultilevel"/>
    <w:tmpl w:val="685E3642"/>
    <w:lvl w:ilvl="0" w:tplc="E7D2F216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456505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20393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9180013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32691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30633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7496761">
    <w:abstractNumId w:val="4"/>
  </w:num>
  <w:num w:numId="7" w16cid:durableId="1127511510">
    <w:abstractNumId w:val="10"/>
  </w:num>
  <w:num w:numId="8" w16cid:durableId="2145930172">
    <w:abstractNumId w:val="7"/>
  </w:num>
  <w:num w:numId="9" w16cid:durableId="114910819">
    <w:abstractNumId w:val="8"/>
  </w:num>
  <w:num w:numId="10" w16cid:durableId="742413212">
    <w:abstractNumId w:val="11"/>
  </w:num>
  <w:num w:numId="11" w16cid:durableId="2136479560">
    <w:abstractNumId w:val="2"/>
  </w:num>
  <w:num w:numId="12" w16cid:durableId="1132209846">
    <w:abstractNumId w:val="0"/>
  </w:num>
  <w:num w:numId="13" w16cid:durableId="980572580">
    <w:abstractNumId w:val="5"/>
  </w:num>
  <w:num w:numId="14" w16cid:durableId="369452815">
    <w:abstractNumId w:val="9"/>
  </w:num>
  <w:num w:numId="15" w16cid:durableId="238755516">
    <w:abstractNumId w:val="3"/>
  </w:num>
  <w:num w:numId="16" w16cid:durableId="1272468716">
    <w:abstractNumId w:val="17"/>
  </w:num>
  <w:num w:numId="17" w16cid:durableId="1682465807">
    <w:abstractNumId w:val="15"/>
  </w:num>
  <w:num w:numId="18" w16cid:durableId="2237647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0BF"/>
    <w:rsid w:val="00007670"/>
    <w:rsid w:val="000150A5"/>
    <w:rsid w:val="000164F8"/>
    <w:rsid w:val="00017376"/>
    <w:rsid w:val="000208F6"/>
    <w:rsid w:val="00040070"/>
    <w:rsid w:val="00040C87"/>
    <w:rsid w:val="00042979"/>
    <w:rsid w:val="0004415A"/>
    <w:rsid w:val="00046ABC"/>
    <w:rsid w:val="00084460"/>
    <w:rsid w:val="0008622B"/>
    <w:rsid w:val="00090093"/>
    <w:rsid w:val="000A5ED0"/>
    <w:rsid w:val="000B0EFB"/>
    <w:rsid w:val="000B4BD9"/>
    <w:rsid w:val="000C6E78"/>
    <w:rsid w:val="000D299F"/>
    <w:rsid w:val="000D74EA"/>
    <w:rsid w:val="000F2A1B"/>
    <w:rsid w:val="00127225"/>
    <w:rsid w:val="00136E64"/>
    <w:rsid w:val="001500D4"/>
    <w:rsid w:val="0019791B"/>
    <w:rsid w:val="001A6C51"/>
    <w:rsid w:val="001E364F"/>
    <w:rsid w:val="00205F4C"/>
    <w:rsid w:val="00212ED4"/>
    <w:rsid w:val="002223A9"/>
    <w:rsid w:val="00230902"/>
    <w:rsid w:val="00271CA0"/>
    <w:rsid w:val="00275AFB"/>
    <w:rsid w:val="00284AE4"/>
    <w:rsid w:val="002B7CB7"/>
    <w:rsid w:val="002C4882"/>
    <w:rsid w:val="002D1CA6"/>
    <w:rsid w:val="002E1153"/>
    <w:rsid w:val="002E42E5"/>
    <w:rsid w:val="002F5CF9"/>
    <w:rsid w:val="002F6614"/>
    <w:rsid w:val="00311514"/>
    <w:rsid w:val="0037557A"/>
    <w:rsid w:val="003877A6"/>
    <w:rsid w:val="003A222D"/>
    <w:rsid w:val="003B405B"/>
    <w:rsid w:val="003C7BD0"/>
    <w:rsid w:val="003D467C"/>
    <w:rsid w:val="003F1B75"/>
    <w:rsid w:val="004176BD"/>
    <w:rsid w:val="004176DF"/>
    <w:rsid w:val="00435547"/>
    <w:rsid w:val="00435D0E"/>
    <w:rsid w:val="004A6B13"/>
    <w:rsid w:val="004B2DBB"/>
    <w:rsid w:val="004B3383"/>
    <w:rsid w:val="005069AF"/>
    <w:rsid w:val="00531B45"/>
    <w:rsid w:val="005436F9"/>
    <w:rsid w:val="00550C9A"/>
    <w:rsid w:val="005537BD"/>
    <w:rsid w:val="0055588A"/>
    <w:rsid w:val="00574B18"/>
    <w:rsid w:val="00581ED1"/>
    <w:rsid w:val="00584AC4"/>
    <w:rsid w:val="005868B4"/>
    <w:rsid w:val="00590496"/>
    <w:rsid w:val="0059386E"/>
    <w:rsid w:val="005A27A6"/>
    <w:rsid w:val="005D1690"/>
    <w:rsid w:val="005D3414"/>
    <w:rsid w:val="005E2C2C"/>
    <w:rsid w:val="005E6492"/>
    <w:rsid w:val="00645252"/>
    <w:rsid w:val="0066353F"/>
    <w:rsid w:val="00674747"/>
    <w:rsid w:val="006855F2"/>
    <w:rsid w:val="006A4C63"/>
    <w:rsid w:val="006A7260"/>
    <w:rsid w:val="006B094D"/>
    <w:rsid w:val="006F6950"/>
    <w:rsid w:val="00701086"/>
    <w:rsid w:val="00701639"/>
    <w:rsid w:val="0073538C"/>
    <w:rsid w:val="0074494C"/>
    <w:rsid w:val="007474AB"/>
    <w:rsid w:val="007602E5"/>
    <w:rsid w:val="007631D1"/>
    <w:rsid w:val="00777B26"/>
    <w:rsid w:val="00780773"/>
    <w:rsid w:val="007A14F3"/>
    <w:rsid w:val="007B54A5"/>
    <w:rsid w:val="007B69A4"/>
    <w:rsid w:val="007C7544"/>
    <w:rsid w:val="007F279B"/>
    <w:rsid w:val="00801F91"/>
    <w:rsid w:val="00812FFB"/>
    <w:rsid w:val="00820A91"/>
    <w:rsid w:val="0082374B"/>
    <w:rsid w:val="00830666"/>
    <w:rsid w:val="0085116A"/>
    <w:rsid w:val="0087514E"/>
    <w:rsid w:val="00880FE4"/>
    <w:rsid w:val="00882816"/>
    <w:rsid w:val="00887AB2"/>
    <w:rsid w:val="008A4ECE"/>
    <w:rsid w:val="008D09A5"/>
    <w:rsid w:val="0091666D"/>
    <w:rsid w:val="00923450"/>
    <w:rsid w:val="0092560A"/>
    <w:rsid w:val="00927478"/>
    <w:rsid w:val="00937A95"/>
    <w:rsid w:val="009531A3"/>
    <w:rsid w:val="00961EEF"/>
    <w:rsid w:val="00971D09"/>
    <w:rsid w:val="00973890"/>
    <w:rsid w:val="00996639"/>
    <w:rsid w:val="009A404C"/>
    <w:rsid w:val="009E4463"/>
    <w:rsid w:val="009F29F7"/>
    <w:rsid w:val="009F4403"/>
    <w:rsid w:val="00A1779D"/>
    <w:rsid w:val="00A4125F"/>
    <w:rsid w:val="00A4473B"/>
    <w:rsid w:val="00A87B78"/>
    <w:rsid w:val="00AD5C92"/>
    <w:rsid w:val="00AD75C3"/>
    <w:rsid w:val="00AE1A73"/>
    <w:rsid w:val="00AE487E"/>
    <w:rsid w:val="00B07EBB"/>
    <w:rsid w:val="00B22404"/>
    <w:rsid w:val="00B358E1"/>
    <w:rsid w:val="00B37AFE"/>
    <w:rsid w:val="00B47DAB"/>
    <w:rsid w:val="00B50AD9"/>
    <w:rsid w:val="00B65209"/>
    <w:rsid w:val="00B8308B"/>
    <w:rsid w:val="00B857BE"/>
    <w:rsid w:val="00B907DB"/>
    <w:rsid w:val="00B96C02"/>
    <w:rsid w:val="00BA1D6E"/>
    <w:rsid w:val="00BD2EF0"/>
    <w:rsid w:val="00BD5512"/>
    <w:rsid w:val="00BE1BE1"/>
    <w:rsid w:val="00BE7542"/>
    <w:rsid w:val="00BF256B"/>
    <w:rsid w:val="00C00F66"/>
    <w:rsid w:val="00C03BA0"/>
    <w:rsid w:val="00C1628A"/>
    <w:rsid w:val="00C606F3"/>
    <w:rsid w:val="00C724F0"/>
    <w:rsid w:val="00C83F68"/>
    <w:rsid w:val="00CB0931"/>
    <w:rsid w:val="00CB7F70"/>
    <w:rsid w:val="00CD2D65"/>
    <w:rsid w:val="00CD7A9B"/>
    <w:rsid w:val="00CE784F"/>
    <w:rsid w:val="00D05734"/>
    <w:rsid w:val="00D13549"/>
    <w:rsid w:val="00D202B0"/>
    <w:rsid w:val="00D22ECA"/>
    <w:rsid w:val="00D301D3"/>
    <w:rsid w:val="00D424BF"/>
    <w:rsid w:val="00D61FD6"/>
    <w:rsid w:val="00D72480"/>
    <w:rsid w:val="00D73CC8"/>
    <w:rsid w:val="00D9306E"/>
    <w:rsid w:val="00DC645C"/>
    <w:rsid w:val="00DE1985"/>
    <w:rsid w:val="00DF4FD6"/>
    <w:rsid w:val="00DF661D"/>
    <w:rsid w:val="00E0058A"/>
    <w:rsid w:val="00E6263B"/>
    <w:rsid w:val="00E85B00"/>
    <w:rsid w:val="00EA1685"/>
    <w:rsid w:val="00EA35D3"/>
    <w:rsid w:val="00EB2364"/>
    <w:rsid w:val="00EC4FB9"/>
    <w:rsid w:val="00EE5FB6"/>
    <w:rsid w:val="00EF4689"/>
    <w:rsid w:val="00F15C73"/>
    <w:rsid w:val="00F41F6F"/>
    <w:rsid w:val="00F66A66"/>
    <w:rsid w:val="00FA0FF2"/>
    <w:rsid w:val="00FC60BF"/>
    <w:rsid w:val="00FC7087"/>
    <w:rsid w:val="00FD079B"/>
    <w:rsid w:val="00FD3CD3"/>
    <w:rsid w:val="00FE7930"/>
    <w:rsid w:val="00FF0991"/>
    <w:rsid w:val="00FF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6752B"/>
  <w15:docId w15:val="{2F5336B1-C898-400D-A757-A389FC4D0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84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7B2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784F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E784F"/>
    <w:pPr>
      <w:ind w:left="720"/>
      <w:contextualSpacing/>
    </w:pPr>
  </w:style>
  <w:style w:type="paragraph" w:customStyle="1" w:styleId="headertext">
    <w:name w:val="headertext"/>
    <w:basedOn w:val="a"/>
    <w:uiPriority w:val="99"/>
    <w:semiHidden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semiHidden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basedOn w:val="a"/>
    <w:uiPriority w:val="99"/>
    <w:semiHidden/>
    <w:rsid w:val="00CE7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_"/>
    <w:basedOn w:val="a0"/>
    <w:link w:val="11"/>
    <w:semiHidden/>
    <w:locked/>
    <w:rsid w:val="00CE784F"/>
    <w:rPr>
      <w:rFonts w:ascii="Sylfaen" w:eastAsia="Sylfaen" w:hAnsi="Sylfaen" w:cs="Sylfae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6"/>
    <w:semiHidden/>
    <w:rsid w:val="00CE784F"/>
    <w:pPr>
      <w:widowControl w:val="0"/>
      <w:shd w:val="clear" w:color="auto" w:fill="FFFFFF"/>
      <w:spacing w:after="300" w:line="317" w:lineRule="exact"/>
      <w:ind w:hanging="1280"/>
      <w:jc w:val="center"/>
    </w:pPr>
    <w:rPr>
      <w:rFonts w:ascii="Sylfaen" w:eastAsia="Sylfaen" w:hAnsi="Sylfaen" w:cs="Sylfaen"/>
      <w:sz w:val="25"/>
      <w:szCs w:val="25"/>
      <w:lang w:eastAsia="en-US"/>
    </w:rPr>
  </w:style>
  <w:style w:type="character" w:customStyle="1" w:styleId="blk">
    <w:name w:val="blk"/>
    <w:basedOn w:val="a0"/>
    <w:rsid w:val="00CE784F"/>
  </w:style>
  <w:style w:type="character" w:styleId="a7">
    <w:name w:val="Strong"/>
    <w:basedOn w:val="a0"/>
    <w:uiPriority w:val="22"/>
    <w:qFormat/>
    <w:rsid w:val="00CE784F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777B2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777B2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777B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777B2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777B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2B7CB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B7CB7"/>
    <w:rPr>
      <w:rFonts w:eastAsiaTheme="minorEastAsia"/>
      <w:lang w:eastAsia="ru-RU"/>
    </w:rPr>
  </w:style>
  <w:style w:type="table" w:styleId="ac">
    <w:name w:val="Table Grid"/>
    <w:basedOn w:val="a1"/>
    <w:uiPriority w:val="59"/>
    <w:rsid w:val="002B7C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2B7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B7CB7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2B7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B7CB7"/>
    <w:rPr>
      <w:rFonts w:eastAsiaTheme="minorEastAsia"/>
      <w:lang w:eastAsia="ru-RU"/>
    </w:rPr>
  </w:style>
  <w:style w:type="paragraph" w:customStyle="1" w:styleId="ConsNormal">
    <w:name w:val="ConsNormal"/>
    <w:rsid w:val="001272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Основной шрифт абзаца1"/>
    <w:rsid w:val="00820A91"/>
  </w:style>
  <w:style w:type="paragraph" w:customStyle="1" w:styleId="ConsPlusNormal0">
    <w:name w:val="ConsPlusNormal"/>
    <w:rsid w:val="00017376"/>
    <w:pPr>
      <w:suppressAutoHyphens/>
      <w:autoSpaceDE w:val="0"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DocList">
    <w:name w:val="ConsPlusDocList"/>
    <w:next w:val="a"/>
    <w:rsid w:val="00017376"/>
    <w:pPr>
      <w:suppressAutoHyphens/>
      <w:autoSpaceDE w:val="0"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271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271CA0"/>
    <w:rPr>
      <w:rFonts w:ascii="Segoe UI" w:eastAsiaTheme="minorEastAsia" w:hAnsi="Segoe UI" w:cs="Segoe UI"/>
      <w:sz w:val="18"/>
      <w:szCs w:val="18"/>
      <w:lang w:eastAsia="ru-RU"/>
    </w:rPr>
  </w:style>
  <w:style w:type="character" w:styleId="af3">
    <w:name w:val="Unresolved Mention"/>
    <w:basedOn w:val="a0"/>
    <w:uiPriority w:val="99"/>
    <w:semiHidden/>
    <w:unhideWhenUsed/>
    <w:rsid w:val="00D301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36437&amp;dst=100025&amp;field=134&amp;date=22.05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Оришина Н.И.</dc:creator>
  <cp:lastModifiedBy>Оришина Н.И.</cp:lastModifiedBy>
  <cp:revision>19</cp:revision>
  <cp:lastPrinted>2026-07-03T08:24:00Z</cp:lastPrinted>
  <dcterms:created xsi:type="dcterms:W3CDTF">2025-02-07T12:17:00Z</dcterms:created>
  <dcterms:modified xsi:type="dcterms:W3CDTF">2026-09-03T10:49:00Z</dcterms:modified>
</cp:coreProperties>
</file>